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ind w:firstLine="1686" w:firstLineChars="500"/>
        <w:jc w:val="left"/>
        <w:outlineLvl w:val="1"/>
        <w:rPr>
          <w:rFonts w:cs="宋体" w:asciiTheme="majorEastAsia" w:hAnsiTheme="majorEastAsia" w:eastAsiaTheme="majorEastAsia"/>
          <w:b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spacing w:val="8"/>
          <w:kern w:val="0"/>
          <w:sz w:val="32"/>
          <w:szCs w:val="32"/>
        </w:rPr>
        <w:t>人品，是一个人最好的底牌</w:t>
      </w:r>
    </w:p>
    <w:p>
      <w:pPr>
        <w:widowControl/>
        <w:shd w:val="clear" w:color="auto" w:fill="FFFFFF"/>
        <w:spacing w:after="210"/>
        <w:ind w:firstLine="2940" w:firstLineChars="1400"/>
        <w:jc w:val="left"/>
        <w:outlineLvl w:val="1"/>
        <w:rPr>
          <w:rFonts w:ascii="楷体" w:hAnsi="楷体" w:eastAsia="楷体" w:cs="宋体"/>
          <w:b/>
          <w:spacing w:val="8"/>
          <w:kern w:val="0"/>
          <w:sz w:val="24"/>
          <w:szCs w:val="24"/>
        </w:rPr>
      </w:pP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飞翔物语</w:t>
      </w: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fldChar w:fldCharType="end"/>
      </w:r>
    </w:p>
    <w:p>
      <w:pPr>
        <w:widowControl/>
        <w:shd w:val="clear" w:color="auto" w:fill="FFFFFF"/>
        <w:spacing w:line="420" w:lineRule="atLeast"/>
        <w:ind w:right="240" w:firstLine="252" w:firstLineChars="98"/>
        <w:rPr>
          <w:rFonts w:ascii="楷体" w:hAnsi="楷体" w:eastAsia="楷体" w:cs="宋体"/>
          <w:b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spacing w:val="8"/>
          <w:kern w:val="0"/>
          <w:sz w:val="24"/>
          <w:szCs w:val="24"/>
        </w:rPr>
        <w:t>一个人真正的资本，不是美貌，也不是金钱，而是人品。人品是生活的通行证，在冷峻又善变的时代，人品是彼此心灵最后的依赖。</w:t>
      </w:r>
    </w:p>
    <w:p>
      <w:pPr>
        <w:widowControl/>
        <w:shd w:val="clear" w:color="auto" w:fill="FFFFFF"/>
        <w:spacing w:line="420" w:lineRule="atLeast"/>
        <w:ind w:right="240" w:firstLine="256" w:firstLineChars="10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“子欲为事，先为人圣”，喜欢一个人，始于共鸣，陷于才华，忠于人品，可见人品对一个人的重要性。</w:t>
      </w:r>
    </w:p>
    <w:p>
      <w:pPr>
        <w:widowControl/>
        <w:shd w:val="clear" w:color="auto" w:fill="FFFFFF"/>
        <w:spacing w:line="420" w:lineRule="atLeast"/>
        <w:ind w:left="240" w:right="24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spacing w:val="8"/>
          <w:kern w:val="0"/>
          <w:sz w:val="24"/>
          <w:szCs w:val="24"/>
        </w:rPr>
        <w:t>好人品是一个人最宝贵的财富，它构成了人的地位和身份，它是一个人真正的最高学历，是每一个人的黄金招牌。</w:t>
      </w:r>
    </w:p>
    <w:p>
      <w:pPr>
        <w:widowControl/>
        <w:shd w:val="clear" w:color="auto" w:fill="FFFFFF"/>
        <w:spacing w:line="384" w:lineRule="atLeast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1.</w:t>
      </w:r>
      <w:r>
        <w:rPr>
          <w:rFonts w:hint="eastAsia" w:ascii="楷体" w:hAnsi="楷体" w:eastAsia="楷体" w:cs="宋体"/>
          <w:b/>
          <w:bCs/>
          <w:spacing w:val="8"/>
          <w:kern w:val="0"/>
          <w:sz w:val="24"/>
          <w:szCs w:val="24"/>
        </w:rPr>
        <w:t>人品，是最好的学历。</w:t>
      </w:r>
    </w:p>
    <w:p>
      <w:pPr>
        <w:widowControl/>
        <w:shd w:val="clear" w:color="auto" w:fill="FFFFFF"/>
        <w:spacing w:line="420" w:lineRule="atLeast"/>
        <w:ind w:right="240" w:firstLine="256" w:firstLineChars="10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白岩松曾说：“人品是最高的学位，德与才的统一才是真正的智慧，真正的人才。”</w:t>
      </w:r>
    </w:p>
    <w:p>
      <w:pPr>
        <w:widowControl/>
        <w:shd w:val="clear" w:color="auto" w:fill="FFFFFF"/>
        <w:spacing w:line="420" w:lineRule="atLeast"/>
        <w:ind w:right="240" w:firstLine="256" w:firstLineChars="10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一个单位无论管理制度多么严谨，一旦任用了品德有瑕疵的人，就像组织中的深水炸弹，随时可能引爆。</w:t>
      </w:r>
    </w:p>
    <w:p>
      <w:pPr>
        <w:widowControl/>
        <w:shd w:val="clear" w:color="auto" w:fill="FFFFFF"/>
        <w:spacing w:line="420" w:lineRule="atLeast"/>
        <w:ind w:right="240" w:firstLine="256" w:firstLineChars="10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试想，在一个企业里，有人天天动脑挖公司的墙角，这个人能要吗？试想，一个非常有能力的人的人品出了问题，不是能力越大而反作用越大吗？</w:t>
      </w:r>
    </w:p>
    <w:p>
      <w:pPr>
        <w:widowControl/>
        <w:shd w:val="clear" w:color="auto" w:fill="FFFFFF"/>
        <w:spacing w:line="420" w:lineRule="atLeast"/>
        <w:ind w:right="240" w:firstLine="256" w:firstLineChars="10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罗斯福说过："有学问而无品德，如一恶汉；有道德而无学问，如一鄙夫"。古人云："德者才之王，才者德之奴。"可见，人品何等重要！</w:t>
      </w:r>
    </w:p>
    <w:p>
      <w:pPr>
        <w:widowControl/>
        <w:shd w:val="clear" w:color="auto" w:fill="FFFFFF"/>
        <w:spacing w:line="420" w:lineRule="atLeast"/>
        <w:ind w:right="240" w:firstLine="256" w:firstLineChars="10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人生可以没有学位，但不可以没有学问，更不可以没有人品。人品是最高的学位，德与才的统一才是真正的智慧，真正的人才。</w:t>
      </w:r>
    </w:p>
    <w:p>
      <w:pPr>
        <w:widowControl/>
        <w:shd w:val="clear" w:color="auto" w:fill="FFFFFF"/>
        <w:spacing w:line="384" w:lineRule="atLeast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2.</w:t>
      </w:r>
      <w:r>
        <w:rPr>
          <w:rFonts w:hint="eastAsia" w:ascii="楷体" w:hAnsi="楷体" w:eastAsia="楷体" w:cs="宋体"/>
          <w:b/>
          <w:bCs/>
          <w:spacing w:val="8"/>
          <w:kern w:val="0"/>
          <w:sz w:val="24"/>
          <w:szCs w:val="24"/>
        </w:rPr>
        <w:t>人品，是最硬的实力。</w:t>
      </w:r>
    </w:p>
    <w:p>
      <w:pPr>
        <w:widowControl/>
        <w:shd w:val="clear" w:color="auto" w:fill="FFFFFF"/>
        <w:spacing w:line="420" w:lineRule="atLeast"/>
        <w:ind w:right="240" w:firstLine="256" w:firstLineChars="10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一个年轻人去面试，突然一个衣着朴素的老者冲上来说：“我可找到你了，太感谢你了！上次在公园，就是你，就是你把我失足落水的女儿从湖里救上来的！”</w:t>
      </w:r>
    </w:p>
    <w:p>
      <w:pPr>
        <w:widowControl/>
        <w:shd w:val="clear" w:color="auto" w:fill="FFFFFF"/>
        <w:spacing w:line="420" w:lineRule="atLeast"/>
        <w:ind w:right="240" w:firstLine="256" w:firstLineChars="10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“先生，你肯定认错了！不是我救了你的女儿！”年轻人诚恳地说道。“是你，就是你，不会错的！”老人又一次肯地地说。</w:t>
      </w:r>
    </w:p>
    <w:p>
      <w:pPr>
        <w:widowControl/>
        <w:shd w:val="clear" w:color="auto" w:fill="FFFFFF"/>
        <w:spacing w:line="420" w:lineRule="atLeast"/>
        <w:ind w:right="240" w:firstLine="256" w:firstLineChars="10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年轻人只能作些无谓的解释：“真的不是我！你说的那个公园我至今还没有去过呢！”听了这句话，老人松开了手，失望地说：“难道我认错了？”</w:t>
      </w:r>
    </w:p>
    <w:p>
      <w:pPr>
        <w:widowControl/>
        <w:shd w:val="clear" w:color="auto" w:fill="FFFFFF"/>
        <w:spacing w:line="420" w:lineRule="atLeast"/>
        <w:ind w:right="240" w:firstLine="256" w:firstLineChars="10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后来，年轻人接到了任职通知书。有一天，他又遇到了那个老人，关切地与他打招呼，并询问道：“你的女儿的救命恩人找到了吗？”“没有，我一直没有找到他！”老人默默地走开了。</w:t>
      </w:r>
    </w:p>
    <w:p>
      <w:pPr>
        <w:widowControl/>
        <w:shd w:val="clear" w:color="auto" w:fill="FFFFFF"/>
        <w:spacing w:line="384" w:lineRule="atLeast"/>
        <w:rPr>
          <w:rFonts w:ascii="楷体" w:hAnsi="楷体" w:eastAsia="楷体" w:cs="宋体"/>
          <w:spacing w:val="8"/>
          <w:kern w:val="0"/>
          <w:sz w:val="24"/>
          <w:szCs w:val="24"/>
        </w:rPr>
      </w:pPr>
    </w:p>
    <w:p>
      <w:pPr>
        <w:widowControl/>
        <w:shd w:val="clear" w:color="auto" w:fill="FFFFFF"/>
        <w:spacing w:line="420" w:lineRule="atLeast"/>
        <w:ind w:right="240" w:firstLine="256" w:firstLineChars="10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年轻人心里很沉重，对同事说起了这件事。不料同事哈哈大笑：“他可怜吗？他是我们公司的总栽，他女儿落水的故事讲了好多遍了，事实上他根本就没有女儿！”</w:t>
      </w:r>
    </w:p>
    <w:p>
      <w:pPr>
        <w:widowControl/>
        <w:shd w:val="clear" w:color="auto" w:fill="FFFFFF"/>
        <w:spacing w:line="420" w:lineRule="atLeast"/>
        <w:ind w:right="240" w:firstLine="256" w:firstLineChars="10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“什么？”年轻人大惑不解，同事接着说：“我们总栽就是通过这件事来选拔人才的，他说过人品过关的人才是可塑之才！”</w:t>
      </w:r>
    </w:p>
    <w:p>
      <w:pPr>
        <w:widowControl/>
        <w:shd w:val="clear" w:color="auto" w:fill="FFFFFF"/>
        <w:spacing w:line="420" w:lineRule="atLeast"/>
        <w:ind w:right="240" w:firstLine="252" w:firstLineChars="98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spacing w:val="8"/>
          <w:kern w:val="0"/>
          <w:sz w:val="24"/>
          <w:szCs w:val="24"/>
        </w:rPr>
        <w:t>世间技巧无穷，唯有德者可以其力，世间变幻莫测，唯有人品可立一生！</w:t>
      </w:r>
    </w:p>
    <w:p>
      <w:pPr>
        <w:widowControl/>
        <w:shd w:val="clear" w:color="auto" w:fill="FFFFFF"/>
        <w:spacing w:line="420" w:lineRule="atLeast"/>
        <w:ind w:left="240" w:right="24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当人品和学识相辅相成时，才会让一个人走得更高更远。</w:t>
      </w:r>
    </w:p>
    <w:p>
      <w:pPr>
        <w:widowControl/>
        <w:shd w:val="clear" w:color="auto" w:fill="FFFFFF"/>
        <w:spacing w:line="384" w:lineRule="atLeast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3.</w:t>
      </w:r>
      <w:r>
        <w:rPr>
          <w:rFonts w:hint="eastAsia" w:ascii="楷体" w:hAnsi="楷体" w:eastAsia="楷体" w:cs="宋体"/>
          <w:b/>
          <w:bCs/>
          <w:spacing w:val="8"/>
          <w:kern w:val="0"/>
          <w:sz w:val="24"/>
          <w:szCs w:val="24"/>
        </w:rPr>
        <w:t>人品，是最宝贵的财富。</w:t>
      </w:r>
    </w:p>
    <w:p>
      <w:pPr>
        <w:widowControl/>
        <w:shd w:val="clear" w:color="auto" w:fill="FFFFFF"/>
        <w:spacing w:line="384" w:lineRule="atLeast"/>
        <w:ind w:firstLine="256" w:firstLineChars="10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《左传》记栽；“太上有立德，其次有立功，其次有立言，传之久远，此之谓不朽。”此处所说的“立德”，便是指会做人，拥有好人品。</w:t>
      </w:r>
    </w:p>
    <w:p>
      <w:pPr>
        <w:widowControl/>
        <w:shd w:val="clear" w:color="auto" w:fill="FFFFFF"/>
        <w:spacing w:line="420" w:lineRule="atLeast"/>
        <w:ind w:right="240" w:firstLine="256" w:firstLineChars="10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好人品是人生的桂冠和荣耀，它是一个人最宝贵的财富，它构成了人的地位和身份，它是一个人信誉方面的全部财产。</w:t>
      </w:r>
    </w:p>
    <w:p>
      <w:pPr>
        <w:widowControl/>
        <w:shd w:val="clear" w:color="auto" w:fill="FFFFFF"/>
        <w:spacing w:line="420" w:lineRule="atLeast"/>
        <w:ind w:right="240" w:firstLine="252" w:firstLineChars="98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spacing w:val="8"/>
          <w:kern w:val="0"/>
          <w:sz w:val="24"/>
          <w:szCs w:val="24"/>
        </w:rPr>
        <w:t>做事先做人，这是自古不变的道理。如何做人，不仅体现了一个人的智慧，也体现了一个人的修养。</w:t>
      </w:r>
    </w:p>
    <w:p>
      <w:pPr>
        <w:widowControl/>
        <w:shd w:val="clear" w:color="auto" w:fill="FFFFFF"/>
        <w:spacing w:line="420" w:lineRule="atLeast"/>
        <w:ind w:right="240" w:firstLine="128" w:firstLineChars="5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一个人不管多聪明，多能干，背景条件有多好，如果不懂得做人，人品很差，那么他的事业及其人际关系将会大受影响，只有先做人才能做大事。</w:t>
      </w:r>
    </w:p>
    <w:p>
      <w:pPr>
        <w:widowControl/>
        <w:shd w:val="clear" w:color="auto" w:fill="FFFFFF"/>
        <w:spacing w:line="384" w:lineRule="atLeast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4.</w:t>
      </w:r>
    </w:p>
    <w:p>
      <w:pPr>
        <w:widowControl/>
        <w:shd w:val="clear" w:color="auto" w:fill="FFFFFF"/>
        <w:spacing w:line="420" w:lineRule="atLeast"/>
        <w:ind w:left="240" w:right="24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孔子说过，“得才兼备，以德为首”，“德若水之源，才若水之波”。</w:t>
      </w:r>
    </w:p>
    <w:p>
      <w:pPr>
        <w:widowControl/>
        <w:shd w:val="clear" w:color="auto" w:fill="FFFFFF"/>
        <w:spacing w:line="420" w:lineRule="atLeast"/>
        <w:ind w:right="240" w:firstLine="256" w:firstLineChars="10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spacing w:val="8"/>
          <w:kern w:val="0"/>
          <w:sz w:val="24"/>
          <w:szCs w:val="24"/>
        </w:rPr>
        <w:t>林肯也说过，品格如同树木，名声如同树阴。我们常常考虑的是树阴，却不知树木才是根本。</w:t>
      </w:r>
    </w:p>
    <w:p>
      <w:pPr>
        <w:widowControl/>
        <w:shd w:val="clear" w:color="auto" w:fill="FFFFFF"/>
        <w:spacing w:line="420" w:lineRule="atLeast"/>
        <w:ind w:left="240" w:right="24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spacing w:val="8"/>
          <w:kern w:val="0"/>
          <w:sz w:val="24"/>
          <w:szCs w:val="24"/>
        </w:rPr>
        <w:t>人品好的人，自带光芒，无论走到哪里，总会熠熠生辉。</w:t>
      </w:r>
    </w:p>
    <w:p>
      <w:pPr>
        <w:widowControl/>
        <w:shd w:val="clear" w:color="auto" w:fill="FFFFFF"/>
        <w:spacing w:line="420" w:lineRule="atLeast"/>
        <w:ind w:left="240" w:right="240"/>
        <w:rPr>
          <w:rFonts w:ascii="楷体" w:hAnsi="楷体" w:eastAsia="楷体" w:cs="宋体"/>
          <w:spacing w:val="8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spacing w:val="8"/>
          <w:kern w:val="0"/>
          <w:sz w:val="24"/>
          <w:szCs w:val="24"/>
        </w:rPr>
        <w:t>亲们，喜欢就一键识别添加关注吧</w:t>
      </w:r>
    </w:p>
    <w:p>
      <w:pPr>
        <w:rPr>
          <w:rFonts w:ascii="楷体" w:hAnsi="楷体" w:eastAsia="楷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3278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F6"/>
    <w:rsid w:val="003345A4"/>
    <w:rsid w:val="003D1834"/>
    <w:rsid w:val="005F0944"/>
    <w:rsid w:val="007B07F6"/>
    <w:rsid w:val="00B0142A"/>
    <w:rsid w:val="00B15D7E"/>
    <w:rsid w:val="00CA3D58"/>
    <w:rsid w:val="00E25814"/>
    <w:rsid w:val="6505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rich_media_meta"/>
    <w:basedOn w:val="7"/>
    <w:uiPriority w:val="0"/>
  </w:style>
  <w:style w:type="character" w:customStyle="1" w:styleId="14">
    <w:name w:val="apple-converted-space"/>
    <w:basedOn w:val="7"/>
    <w:uiPriority w:val="0"/>
  </w:style>
  <w:style w:type="character" w:customStyle="1" w:styleId="15">
    <w:name w:val="qqmusic_songname"/>
    <w:basedOn w:val="7"/>
    <w:uiPriority w:val="0"/>
  </w:style>
  <w:style w:type="character" w:customStyle="1" w:styleId="16">
    <w:name w:val="qqmusic_singername"/>
    <w:basedOn w:val="7"/>
    <w:uiPriority w:val="0"/>
  </w:style>
  <w:style w:type="character" w:customStyle="1" w:styleId="17">
    <w:name w:val="praise_num"/>
    <w:basedOn w:val="7"/>
    <w:uiPriority w:val="0"/>
  </w:style>
  <w:style w:type="paragraph" w:customStyle="1" w:styleId="18">
    <w:name w:val="discuss_icon_tip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20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21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198</Words>
  <Characters>1131</Characters>
  <Lines>9</Lines>
  <Paragraphs>2</Paragraphs>
  <TotalTime>6</TotalTime>
  <ScaleCrop>false</ScaleCrop>
  <LinksUpToDate>false</LinksUpToDate>
  <CharactersWithSpaces>1327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2018-08-24T08:19:00Z</dcterms:created>
  <dc:creator>微软用户</dc:creator>
  <cp:lastModifiedBy>赵婷婷</cp:lastModifiedBy>
  <dcterms:modified xsi:type="dcterms:W3CDTF">2018-08-30T09:18:03Z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